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F8" w:rsidRPr="00E10990" w:rsidRDefault="00C613F8" w:rsidP="00C613F8">
      <w:pPr>
        <w:rPr>
          <w:b/>
          <w:sz w:val="32"/>
          <w:szCs w:val="32"/>
        </w:rPr>
      </w:pPr>
      <w:r w:rsidRPr="00E10990">
        <w:rPr>
          <w:b/>
          <w:sz w:val="32"/>
          <w:szCs w:val="32"/>
        </w:rPr>
        <w:t>OTROCI, VABLJENI NA GLASBENI TABOR!</w:t>
      </w:r>
    </w:p>
    <w:p w:rsidR="00C613F8" w:rsidRDefault="00C613F8" w:rsidP="00C613F8">
      <w:r>
        <w:t>Če te zanima glasba</w:t>
      </w:r>
      <w:r w:rsidRPr="00BB38A0">
        <w:t>,</w:t>
      </w:r>
      <w:r>
        <w:t xml:space="preserve"> rad poješ, plešeš, preživljaš čas v naravi, ustvarjaš in</w:t>
      </w:r>
      <w:r w:rsidRPr="00BB38A0">
        <w:t xml:space="preserve"> se</w:t>
      </w:r>
      <w:r>
        <w:t xml:space="preserve"> želiš</w:t>
      </w:r>
      <w:r w:rsidRPr="00BB38A0">
        <w:t xml:space="preserve"> zabav</w:t>
      </w:r>
      <w:r>
        <w:t xml:space="preserve">ati s sovrstniki in mladimi glasbeniki, </w:t>
      </w:r>
      <w:r w:rsidRPr="00BB38A0">
        <w:t>s</w:t>
      </w:r>
      <w:r>
        <w:t xml:space="preserve">e le brez kakšnih pomislekov udeleži Glasbenega tabora na Domačiji </w:t>
      </w:r>
      <w:proofErr w:type="spellStart"/>
      <w:r>
        <w:t>Tešnak</w:t>
      </w:r>
      <w:proofErr w:type="spellEnd"/>
      <w:r>
        <w:t>!</w:t>
      </w:r>
    </w:p>
    <w:p w:rsidR="00C613F8" w:rsidRDefault="00C613F8" w:rsidP="00C613F8">
      <w:r>
        <w:t>Glasbeniki, ki študirajo glasbo na različnih akademijah po Evropi (</w:t>
      </w:r>
      <w:proofErr w:type="spellStart"/>
      <w:r>
        <w:t>Conservatory</w:t>
      </w:r>
      <w:proofErr w:type="spellEnd"/>
      <w:r>
        <w:t xml:space="preserve"> van Amsterdam, </w:t>
      </w:r>
      <w:proofErr w:type="spellStart"/>
      <w:r>
        <w:t>Universität</w:t>
      </w:r>
      <w:proofErr w:type="spellEnd"/>
      <w:r>
        <w:t xml:space="preserve"> der </w:t>
      </w:r>
      <w:proofErr w:type="spellStart"/>
      <w:r>
        <w:t>Künste</w:t>
      </w:r>
      <w:proofErr w:type="spellEnd"/>
      <w:r>
        <w:t xml:space="preserve"> </w:t>
      </w:r>
      <w:r w:rsidRPr="00725E8C">
        <w:t>Berlin</w:t>
      </w:r>
      <w:r>
        <w:t>,</w:t>
      </w:r>
      <w:r w:rsidRPr="00725E8C">
        <w:t xml:space="preserve"> </w:t>
      </w:r>
      <w:proofErr w:type="spellStart"/>
      <w:r w:rsidRPr="00725E8C">
        <w:t>Hochschule</w:t>
      </w:r>
      <w:proofErr w:type="spellEnd"/>
      <w:r w:rsidRPr="00725E8C">
        <w:t xml:space="preserve"> </w:t>
      </w:r>
      <w:proofErr w:type="spellStart"/>
      <w:r w:rsidRPr="00725E8C">
        <w:t>für</w:t>
      </w:r>
      <w:proofErr w:type="spellEnd"/>
      <w:r w:rsidRPr="00725E8C">
        <w:t xml:space="preserve"> </w:t>
      </w:r>
      <w:proofErr w:type="spellStart"/>
      <w:r w:rsidRPr="00725E8C">
        <w:t>Musik</w:t>
      </w:r>
      <w:proofErr w:type="spellEnd"/>
      <w:r w:rsidRPr="00725E8C">
        <w:t xml:space="preserve"> </w:t>
      </w:r>
      <w:proofErr w:type="spellStart"/>
      <w:r w:rsidRPr="00725E8C">
        <w:t>und</w:t>
      </w:r>
      <w:proofErr w:type="spellEnd"/>
      <w:r w:rsidRPr="00725E8C">
        <w:t xml:space="preserve"> </w:t>
      </w:r>
      <w:proofErr w:type="spellStart"/>
      <w:r w:rsidRPr="00725E8C">
        <w:t>Theater</w:t>
      </w:r>
      <w:proofErr w:type="spellEnd"/>
      <w:r w:rsidRPr="00725E8C">
        <w:t xml:space="preserve"> München</w:t>
      </w:r>
      <w:r>
        <w:t xml:space="preserve">) so se zbrali z željo, da bi zabavo, ki jo doživljajo ob glasbi, prenesli na mlajše generacije. Otroci se bodo na taboru učili novih pesmic in glasbenih igric ter spoznavali nove prijatelje. Ob spremljavi benda mentorjev bodo otroci ob zaključku tabora za starše izvedli glasbeno pravljico, katere besedilo je napisal mentor Matija, glasbo pa </w:t>
      </w:r>
      <w:bookmarkStart w:id="0" w:name="_GoBack"/>
      <w:bookmarkEnd w:id="0"/>
      <w:r>
        <w:t xml:space="preserve">Nejc. Poleg petja in plesa bodo na taboru tenko prisluhnili petju ptic in skupaj z mentorji biologi nasploh veliko časa preživeli v naravi ter spoznavali rastlinski in živalski svet. </w:t>
      </w:r>
    </w:p>
    <w:p w:rsidR="00C613F8" w:rsidRDefault="00C613F8" w:rsidP="00C613F8">
      <w:pPr>
        <w:rPr>
          <w:b/>
        </w:rPr>
      </w:pPr>
      <w:r w:rsidRPr="00C613F8">
        <w:rPr>
          <w:b/>
        </w:rPr>
        <w:t xml:space="preserve">Glasbeni tabor bo potekal na Domačiji </w:t>
      </w:r>
      <w:proofErr w:type="spellStart"/>
      <w:r w:rsidRPr="00C613F8">
        <w:rPr>
          <w:b/>
        </w:rPr>
        <w:t>Tešnak</w:t>
      </w:r>
      <w:proofErr w:type="spellEnd"/>
      <w:r w:rsidRPr="00C613F8">
        <w:rPr>
          <w:b/>
        </w:rPr>
        <w:t xml:space="preserve"> na Hotavljah, od torka 24. avgusta do petka 27. avgusta 2021. Tabor je namenjen mladim od 8. do 14. leta. Kakršnokoli glasbeno predznanje ni potrebno!</w:t>
      </w:r>
      <w:r>
        <w:rPr>
          <w:b/>
        </w:rPr>
        <w:t xml:space="preserve"> </w:t>
      </w:r>
    </w:p>
    <w:p w:rsidR="00C613F8" w:rsidRPr="00C613F8" w:rsidRDefault="00C613F8" w:rsidP="00C613F8">
      <w:pPr>
        <w:spacing w:after="0" w:line="240" w:lineRule="auto"/>
        <w:rPr>
          <w:rFonts w:ascii="Calibri" w:eastAsia="Calibri" w:hAnsi="Calibri" w:cs="Times New Roman"/>
          <w:i/>
        </w:rPr>
      </w:pPr>
      <w:r w:rsidRPr="00C613F8">
        <w:rPr>
          <w:rFonts w:ascii="Calibri" w:eastAsia="Calibri" w:hAnsi="Calibri" w:cs="Times New Roman"/>
          <w:i/>
        </w:rPr>
        <w:t>Prispevek za hrano (3 zajtrki, 3 kosila, 3 večerje in malice): 40€</w:t>
      </w:r>
    </w:p>
    <w:p w:rsidR="00C613F8" w:rsidRPr="00C613F8" w:rsidRDefault="00C613F8" w:rsidP="00C613F8">
      <w:pPr>
        <w:spacing w:after="0" w:line="240" w:lineRule="auto"/>
        <w:rPr>
          <w:rFonts w:ascii="Calibri" w:eastAsia="Calibri" w:hAnsi="Calibri" w:cs="Times New Roman"/>
          <w:i/>
        </w:rPr>
      </w:pPr>
      <w:r w:rsidRPr="00C613F8">
        <w:rPr>
          <w:rFonts w:ascii="Calibri" w:eastAsia="Calibri" w:hAnsi="Calibri" w:cs="Times New Roman"/>
          <w:i/>
        </w:rPr>
        <w:t>Prispevek za tri nočitve: 30€</w:t>
      </w:r>
    </w:p>
    <w:p w:rsidR="00C613F8" w:rsidRPr="00C613F8" w:rsidRDefault="00C613F8" w:rsidP="00C613F8">
      <w:pPr>
        <w:spacing w:after="0" w:line="276" w:lineRule="auto"/>
        <w:rPr>
          <w:rFonts w:ascii="Calibri" w:eastAsia="Calibri" w:hAnsi="Calibri" w:cs="Times New Roman"/>
          <w:b/>
          <w:i/>
        </w:rPr>
      </w:pPr>
      <w:r w:rsidRPr="00C613F8">
        <w:rPr>
          <w:rFonts w:ascii="Calibri" w:eastAsia="Calibri" w:hAnsi="Calibri" w:cs="Times New Roman"/>
          <w:b/>
          <w:i/>
        </w:rPr>
        <w:t>SKUPAJ: 70€</w:t>
      </w:r>
    </w:p>
    <w:p w:rsidR="00C613F8" w:rsidRPr="00C613F8" w:rsidRDefault="00C613F8" w:rsidP="00C613F8">
      <w:pPr>
        <w:spacing w:after="0" w:line="276" w:lineRule="auto"/>
        <w:rPr>
          <w:rFonts w:ascii="Calibri" w:eastAsia="Calibri" w:hAnsi="Calibri" w:cs="Times New Roman"/>
          <w:i/>
        </w:rPr>
      </w:pPr>
      <w:r w:rsidRPr="00C613F8">
        <w:rPr>
          <w:rFonts w:ascii="Calibri" w:eastAsia="Calibri" w:hAnsi="Calibri" w:cs="Times New Roman"/>
          <w:i/>
        </w:rPr>
        <w:t xml:space="preserve">Če Vaš otrok v času tabora ne bo bival na Domačiji </w:t>
      </w:r>
      <w:proofErr w:type="spellStart"/>
      <w:r w:rsidRPr="00C613F8">
        <w:rPr>
          <w:rFonts w:ascii="Calibri" w:eastAsia="Calibri" w:hAnsi="Calibri" w:cs="Times New Roman"/>
          <w:i/>
        </w:rPr>
        <w:t>Tešnak</w:t>
      </w:r>
      <w:proofErr w:type="spellEnd"/>
      <w:r w:rsidRPr="00C613F8">
        <w:rPr>
          <w:rFonts w:ascii="Calibri" w:eastAsia="Calibri" w:hAnsi="Calibri" w:cs="Times New Roman"/>
          <w:i/>
        </w:rPr>
        <w:t>, poravnajte samo prispevek za hrano.</w:t>
      </w:r>
    </w:p>
    <w:p w:rsidR="009B565F" w:rsidRPr="009B565F" w:rsidRDefault="009B565F" w:rsidP="009B565F">
      <w:pPr>
        <w:spacing w:after="0"/>
        <w:rPr>
          <w:i/>
        </w:rPr>
      </w:pPr>
      <w:r w:rsidRPr="009B565F">
        <w:rPr>
          <w:i/>
        </w:rPr>
        <w:t>Možnost koriščenja turističnih bonov!</w:t>
      </w:r>
    </w:p>
    <w:p w:rsidR="009B565F" w:rsidRPr="009B565F" w:rsidRDefault="009B565F" w:rsidP="009B565F">
      <w:pPr>
        <w:spacing w:after="0"/>
        <w:rPr>
          <w:i/>
        </w:rPr>
      </w:pPr>
      <w:r w:rsidRPr="009B565F">
        <w:rPr>
          <w:i/>
        </w:rPr>
        <w:t xml:space="preserve"> </w:t>
      </w:r>
    </w:p>
    <w:p w:rsidR="009B565F" w:rsidRDefault="009B565F" w:rsidP="009B565F">
      <w:pPr>
        <w:spacing w:after="0"/>
        <w:rPr>
          <w:i/>
        </w:rPr>
      </w:pPr>
      <w:r w:rsidRPr="009B565F">
        <w:rPr>
          <w:i/>
        </w:rPr>
        <w:t>Več informacij na</w:t>
      </w:r>
      <w:r w:rsidR="002002D4">
        <w:rPr>
          <w:i/>
        </w:rPr>
        <w:t xml:space="preserve"> spletni strani Domačije </w:t>
      </w:r>
      <w:proofErr w:type="spellStart"/>
      <w:r w:rsidR="002002D4">
        <w:rPr>
          <w:i/>
        </w:rPr>
        <w:t>Tešnak</w:t>
      </w:r>
      <w:proofErr w:type="spellEnd"/>
      <w:r w:rsidRPr="009B565F">
        <w:rPr>
          <w:i/>
        </w:rPr>
        <w:t xml:space="preserve">: </w:t>
      </w:r>
      <w:hyperlink r:id="rId4" w:history="1">
        <w:r w:rsidRPr="009B565F">
          <w:rPr>
            <w:rStyle w:val="Hiperpovezava"/>
            <w:i/>
          </w:rPr>
          <w:t>https://homestead-tesnak.com/dozivetja-na-kmetiji/</w:t>
        </w:r>
      </w:hyperlink>
      <w:r w:rsidRPr="009B565F">
        <w:rPr>
          <w:i/>
        </w:rPr>
        <w:t xml:space="preserve"> </w:t>
      </w:r>
    </w:p>
    <w:p w:rsidR="002002D4" w:rsidRDefault="002002D4" w:rsidP="009B565F">
      <w:pPr>
        <w:spacing w:after="0"/>
        <w:rPr>
          <w:i/>
        </w:rPr>
      </w:pPr>
      <w:r w:rsidRPr="002002D4">
        <w:rPr>
          <w:rFonts w:cstheme="minorHAnsi"/>
          <w:i/>
        </w:rPr>
        <w:t>Za prijavo na Glasbeni tabor pošljite prijavnico (spodaj) na</w:t>
      </w:r>
      <w:r w:rsidRPr="002002D4">
        <w:rPr>
          <w:rFonts w:cstheme="minorHAnsi"/>
          <w:color w:val="333333"/>
          <w:shd w:val="clear" w:color="auto" w:fill="F4F6F2"/>
        </w:rPr>
        <w:t xml:space="preserve"> </w:t>
      </w:r>
      <w:hyperlink r:id="rId5" w:history="1">
        <w:r w:rsidRPr="002002D4">
          <w:rPr>
            <w:rStyle w:val="Hiperpovezava"/>
            <w:rFonts w:cstheme="minorHAnsi"/>
            <w:i/>
            <w:shd w:val="clear" w:color="auto" w:fill="F4F6F2"/>
          </w:rPr>
          <w:t>info@homestead-tesnak.com</w:t>
        </w:r>
      </w:hyperlink>
      <w:r w:rsidR="009C19AD">
        <w:rPr>
          <w:rFonts w:cstheme="minorHAnsi"/>
          <w:i/>
          <w:color w:val="333333"/>
          <w:shd w:val="clear" w:color="auto" w:fill="F4F6F2"/>
        </w:rPr>
        <w:t>. Elektronsko prijavnico lahko najdete na spletni strani.</w:t>
      </w:r>
    </w:p>
    <w:p w:rsidR="009B565F" w:rsidRDefault="002002D4" w:rsidP="009B565F">
      <w:pPr>
        <w:spacing w:after="0"/>
        <w:rPr>
          <w:i/>
        </w:rPr>
      </w:pPr>
      <w:r>
        <w:rPr>
          <w:i/>
        </w:rPr>
        <w:t>--------------------------------------------------------------------------------------------------------------------------------------</w:t>
      </w:r>
    </w:p>
    <w:p w:rsidR="002002D4" w:rsidRDefault="002002D4" w:rsidP="002002D4">
      <w:pPr>
        <w:spacing w:after="0"/>
      </w:pPr>
    </w:p>
    <w:p w:rsidR="002002D4" w:rsidRDefault="002002D4" w:rsidP="002002D4">
      <w:pPr>
        <w:spacing w:after="0"/>
      </w:pPr>
      <w:r>
        <w:t xml:space="preserve">PRIJAVNICA </w:t>
      </w:r>
    </w:p>
    <w:p w:rsidR="002002D4" w:rsidRDefault="002002D4" w:rsidP="002002D4">
      <w:pPr>
        <w:spacing w:after="0"/>
      </w:pPr>
    </w:p>
    <w:p w:rsidR="002002D4" w:rsidRPr="002002D4" w:rsidRDefault="002002D4" w:rsidP="002002D4">
      <w:pPr>
        <w:spacing w:after="0"/>
      </w:pPr>
      <w:r w:rsidRPr="002002D4">
        <w:t>IME IN PRIIMEK OTROKA</w:t>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r>
      <w:r w:rsidRPr="002002D4">
        <w:softHyphen/>
        <w:t>:______________________________________________________________</w:t>
      </w:r>
    </w:p>
    <w:p w:rsidR="002002D4" w:rsidRPr="002002D4" w:rsidRDefault="002002D4" w:rsidP="002002D4">
      <w:pPr>
        <w:spacing w:after="0"/>
      </w:pPr>
      <w:r w:rsidRPr="002002D4">
        <w:t xml:space="preserve">STAROST: ___________________ </w:t>
      </w:r>
    </w:p>
    <w:p w:rsidR="002002D4" w:rsidRPr="002002D4" w:rsidRDefault="002002D4" w:rsidP="002002D4">
      <w:pPr>
        <w:spacing w:after="0"/>
      </w:pPr>
      <w:r w:rsidRPr="002002D4">
        <w:t>BO OTROK V ČASU TABORA BIVAL NA DOMAČIJI TEŠNAK? (obkrožite)   DA   NE</w:t>
      </w:r>
    </w:p>
    <w:p w:rsidR="002002D4" w:rsidRPr="002002D4" w:rsidRDefault="002002D4" w:rsidP="002002D4">
      <w:pPr>
        <w:spacing w:after="0"/>
      </w:pPr>
      <w:r w:rsidRPr="002002D4">
        <w:t>DRUGO (želje za razporeditev po sobah, alergije, posebnosti…):_______________________________________________________________________</w:t>
      </w:r>
    </w:p>
    <w:p w:rsidR="002002D4" w:rsidRPr="002002D4" w:rsidRDefault="002002D4" w:rsidP="002002D4">
      <w:pPr>
        <w:spacing w:after="0"/>
      </w:pPr>
    </w:p>
    <w:p w:rsidR="002002D4" w:rsidRPr="002002D4" w:rsidRDefault="002002D4" w:rsidP="002002D4">
      <w:pPr>
        <w:spacing w:after="0"/>
      </w:pPr>
      <w:r w:rsidRPr="002002D4">
        <w:t>IME IN PRIIMEK ODGOVORNE OSEBE:____________________________________________________</w:t>
      </w:r>
    </w:p>
    <w:p w:rsidR="002002D4" w:rsidRPr="002002D4" w:rsidRDefault="002002D4" w:rsidP="002002D4">
      <w:pPr>
        <w:spacing w:after="0"/>
      </w:pPr>
      <w:r w:rsidRPr="002002D4">
        <w:t>E-POŠTA ODGOVORNE OSEBE:__________________________________________________________</w:t>
      </w:r>
    </w:p>
    <w:p w:rsidR="002002D4" w:rsidRPr="002002D4" w:rsidRDefault="002002D4" w:rsidP="002002D4">
      <w:pPr>
        <w:spacing w:after="0"/>
      </w:pPr>
      <w:r w:rsidRPr="002002D4">
        <w:t>TELEFONSKA ŠTEVILKA ODGOVORNE OSEBE (za nujne primere):_______________________________</w:t>
      </w:r>
    </w:p>
    <w:p w:rsidR="002002D4" w:rsidRPr="002002D4" w:rsidRDefault="002002D4" w:rsidP="002002D4">
      <w:pPr>
        <w:spacing w:after="0"/>
      </w:pPr>
      <w:r w:rsidRPr="002002D4">
        <w:t>DATUM:_______________________ PODPIS ODGOVORNE OSEBE:____________________________</w:t>
      </w:r>
    </w:p>
    <w:p w:rsidR="002002D4" w:rsidRPr="002002D4" w:rsidRDefault="002002D4" w:rsidP="002002D4">
      <w:pPr>
        <w:spacing w:after="0"/>
      </w:pPr>
    </w:p>
    <w:p w:rsidR="002002D4" w:rsidRPr="002002D4" w:rsidRDefault="002002D4" w:rsidP="002002D4">
      <w:pPr>
        <w:spacing w:after="0"/>
      </w:pPr>
    </w:p>
    <w:p w:rsidR="002002D4" w:rsidRPr="002002D4" w:rsidRDefault="002002D4" w:rsidP="002002D4">
      <w:pPr>
        <w:spacing w:after="0"/>
      </w:pPr>
    </w:p>
    <w:p w:rsidR="009B565F" w:rsidRPr="000F7CE8" w:rsidRDefault="009B565F" w:rsidP="009B565F">
      <w:pPr>
        <w:spacing w:after="0"/>
      </w:pPr>
    </w:p>
    <w:p w:rsidR="00C613F8" w:rsidRPr="009B565F" w:rsidRDefault="00C613F8" w:rsidP="009B565F">
      <w:pPr>
        <w:spacing w:after="0"/>
      </w:pPr>
    </w:p>
    <w:p w:rsidR="009043C5" w:rsidRDefault="009043C5"/>
    <w:sectPr w:rsidR="00904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2B"/>
    <w:rsid w:val="000F7CE8"/>
    <w:rsid w:val="0012499A"/>
    <w:rsid w:val="002002D4"/>
    <w:rsid w:val="00694E2B"/>
    <w:rsid w:val="007C2967"/>
    <w:rsid w:val="009043C5"/>
    <w:rsid w:val="009B565F"/>
    <w:rsid w:val="009C19AD"/>
    <w:rsid w:val="00C16328"/>
    <w:rsid w:val="00C61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6779"/>
  <w15:chartTrackingRefBased/>
  <w15:docId w15:val="{33920C9F-32BF-42DB-83B0-042D1E1A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13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B5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0321">
      <w:bodyDiv w:val="1"/>
      <w:marLeft w:val="0"/>
      <w:marRight w:val="0"/>
      <w:marTop w:val="0"/>
      <w:marBottom w:val="0"/>
      <w:divBdr>
        <w:top w:val="none" w:sz="0" w:space="0" w:color="auto"/>
        <w:left w:val="none" w:sz="0" w:space="0" w:color="auto"/>
        <w:bottom w:val="none" w:sz="0" w:space="0" w:color="auto"/>
        <w:right w:val="none" w:sz="0" w:space="0" w:color="auto"/>
      </w:divBdr>
    </w:div>
    <w:div w:id="8989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omestead-tesnak.com" TargetMode="External"/><Relationship Id="rId4" Type="http://schemas.openxmlformats.org/officeDocument/2006/relationships/hyperlink" Target="https://homestead-tesnak.com/dozivetja-na-kmetij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383</Words>
  <Characters>2186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Kavcic</dc:creator>
  <cp:keywords/>
  <dc:description/>
  <cp:lastModifiedBy>Hana Kavcic</cp:lastModifiedBy>
  <cp:revision>8</cp:revision>
  <dcterms:created xsi:type="dcterms:W3CDTF">2021-05-20T10:19:00Z</dcterms:created>
  <dcterms:modified xsi:type="dcterms:W3CDTF">2021-05-20T11:18:00Z</dcterms:modified>
</cp:coreProperties>
</file>